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苏州宿迁工业园区招聘工作人员心理测试考生健康状况承诺书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苏州宿迁工业园区招聘工作人员心理测试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jM2EzMWU5N2U3MGMzYzQ2M2UwOTFkNmY5ZWZlMjY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2B4736D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D3753E9"/>
    <w:rsid w:val="1FF90330"/>
    <w:rsid w:val="22264DE7"/>
    <w:rsid w:val="231535B3"/>
    <w:rsid w:val="256849EE"/>
    <w:rsid w:val="283A4436"/>
    <w:rsid w:val="29AE6FFA"/>
    <w:rsid w:val="2DBE7B0E"/>
    <w:rsid w:val="33973C7B"/>
    <w:rsid w:val="38E311FF"/>
    <w:rsid w:val="3B435EAF"/>
    <w:rsid w:val="41EF4518"/>
    <w:rsid w:val="421069DE"/>
    <w:rsid w:val="437C0EE3"/>
    <w:rsid w:val="43AC2026"/>
    <w:rsid w:val="44EA5C87"/>
    <w:rsid w:val="45B918A8"/>
    <w:rsid w:val="47007DB3"/>
    <w:rsid w:val="48225ACC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67C00B04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263</Characters>
  <Lines>2</Lines>
  <Paragraphs>1</Paragraphs>
  <TotalTime>0</TotalTime>
  <ScaleCrop>false</ScaleCrop>
  <LinksUpToDate>false</LinksUpToDate>
  <CharactersWithSpaces>265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RL</cp:lastModifiedBy>
  <dcterms:modified xsi:type="dcterms:W3CDTF">2022-06-29T06:49:06Z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B1ED02B05B2D4E529A350606DD041891</vt:lpwstr>
  </property>
  <property fmtid="{D5CDD505-2E9C-101B-9397-08002B2CF9AE}" pid="4" name="KSOSaveFontToCloudKey">
    <vt:lpwstr>1365136278_btnclosed</vt:lpwstr>
  </property>
</Properties>
</file>